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800AD">
      <w:pPr>
        <w:widowControl/>
        <w:spacing w:line="405" w:lineRule="atLeast"/>
        <w:jc w:val="left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/>
          <w:b/>
          <w:bCs/>
          <w:lang w:val="en-US" w:eastAsia="zh-CN"/>
        </w:rPr>
        <w:t>附：</w:t>
      </w:r>
    </w:p>
    <w:p w14:paraId="6FF1F0BE">
      <w:pPr>
        <w:widowControl/>
        <w:spacing w:line="405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  <w:t>南昌航空大学资产公司公开比选项目报名登记表</w:t>
      </w:r>
    </w:p>
    <w:p w14:paraId="7209423F">
      <w:pPr>
        <w:widowControl/>
        <w:spacing w:line="40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投标人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报名须知</w:t>
      </w:r>
    </w:p>
    <w:p w14:paraId="356A3156">
      <w:pPr>
        <w:widowControl/>
        <w:spacing w:line="40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须严格遵守国家相关法律法规及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文件的要求。</w:t>
      </w:r>
    </w:p>
    <w:p w14:paraId="49EFFC1A">
      <w:pPr>
        <w:widowControl/>
        <w:spacing w:line="40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在接受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邀约（公告）办理报名且缴纳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保证金后，无正当理由不按时提交比选响应文件，并且在提交比选响应文件截止时间前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两日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未以书面形式告知比选人的，比选人将视其为恶意放弃，由资产公司予以记实。对产生重大影响的，将其列入不良记录名单，在一至三年内禁止参加资产公司各类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活动，并予以通报。</w:t>
      </w:r>
    </w:p>
    <w:p w14:paraId="022E2CE1">
      <w:pPr>
        <w:widowControl/>
        <w:spacing w:line="40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二、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承诺</w:t>
      </w:r>
      <w:bookmarkStart w:id="0" w:name="_GoBack"/>
      <w:bookmarkEnd w:id="0"/>
    </w:p>
    <w:p w14:paraId="0EAEE3F1">
      <w:pPr>
        <w:widowControl/>
        <w:spacing w:line="40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我公司已阅知并同意遵守以上须知要求，严正承诺遵守相关法律法规，遵守所报项目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文件的规定，保证在投标（响应）活动中不弄虚作假，不行贿、不给予或暗示给予学校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工作相关人员任何不正当利益，并自觉抵制任何索贿行为；现委托经办人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前来报名，保证填报信息和材料的真实准确；如果我单位没有遵守上述要求和承诺，自愿接受相关处理。</w:t>
      </w:r>
    </w:p>
    <w:tbl>
      <w:tblPr>
        <w:tblStyle w:val="4"/>
        <w:tblW w:w="995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3"/>
        <w:gridCol w:w="1442"/>
        <w:gridCol w:w="1065"/>
        <w:gridCol w:w="1860"/>
        <w:gridCol w:w="1485"/>
        <w:gridCol w:w="2174"/>
      </w:tblGrid>
      <w:tr w14:paraId="222569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3840AE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所报项目名称</w:t>
            </w:r>
          </w:p>
        </w:tc>
        <w:tc>
          <w:tcPr>
            <w:tcW w:w="802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99CA2">
            <w:pPr>
              <w:widowControl/>
              <w:spacing w:line="48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南昌航空大学上海路校区自主经营食堂引入基本大伙服务团队项目</w:t>
            </w:r>
          </w:p>
        </w:tc>
      </w:tr>
      <w:tr w14:paraId="3B4F4B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74E0F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比选时间</w:t>
            </w:r>
          </w:p>
        </w:tc>
        <w:tc>
          <w:tcPr>
            <w:tcW w:w="436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AB547">
            <w:pPr>
              <w:widowControl/>
              <w:spacing w:line="48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月份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D47FA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C7C94A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8930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  <w:jc w:val="center"/>
        </w:trPr>
        <w:tc>
          <w:tcPr>
            <w:tcW w:w="1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00AAA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公司（单位）名称</w:t>
            </w:r>
          </w:p>
        </w:tc>
        <w:tc>
          <w:tcPr>
            <w:tcW w:w="8026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C39458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89D1B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1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F1CAD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4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ACA792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18925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手机号码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823A47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6C0C9A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1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063985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B3B36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  <w:jc w:val="center"/>
        </w:trPr>
        <w:tc>
          <w:tcPr>
            <w:tcW w:w="1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4E1E0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报名经办人</w:t>
            </w:r>
          </w:p>
        </w:tc>
        <w:tc>
          <w:tcPr>
            <w:tcW w:w="14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6F6E9A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07E04771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</w:t>
            </w:r>
          </w:p>
          <w:p w14:paraId="64230E65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号码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 w14:paraId="6FBDA7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214E95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501022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BE03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  <w:jc w:val="center"/>
        </w:trPr>
        <w:tc>
          <w:tcPr>
            <w:tcW w:w="1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F3FB15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未中选保证金退还账号</w:t>
            </w:r>
          </w:p>
        </w:tc>
        <w:tc>
          <w:tcPr>
            <w:tcW w:w="250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6FE49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20140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开户行名称及账号户名</w:t>
            </w:r>
          </w:p>
        </w:tc>
        <w:tc>
          <w:tcPr>
            <w:tcW w:w="365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E1D809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6A6901E3">
      <w:pPr>
        <w:widowControl/>
        <w:spacing w:line="480" w:lineRule="atLeast"/>
        <w:ind w:firstLine="460" w:firstLineChars="200"/>
        <w:jc w:val="left"/>
        <w:rPr>
          <w:rFonts w:hint="eastAsia" w:ascii="宋体" w:hAnsi="宋体" w:eastAsia="宋体" w:cs="宋体"/>
          <w:color w:val="333333"/>
          <w:kern w:val="0"/>
          <w:sz w:val="23"/>
          <w:szCs w:val="23"/>
        </w:rPr>
      </w:pPr>
    </w:p>
    <w:p w14:paraId="31999AFF">
      <w:pPr>
        <w:widowControl/>
        <w:spacing w:line="480" w:lineRule="atLeast"/>
        <w:ind w:firstLine="4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3"/>
          <w:szCs w:val="23"/>
        </w:rPr>
        <w:t>法人签字（盖章）：</w:t>
      </w:r>
    </w:p>
    <w:p w14:paraId="3D990D2A">
      <w:pPr>
        <w:widowControl/>
        <w:spacing w:line="480" w:lineRule="atLeast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333333"/>
          <w:kern w:val="0"/>
          <w:sz w:val="23"/>
          <w:szCs w:val="23"/>
        </w:rPr>
        <w:t>报名经办人签字（须经办人本人手签）：</w:t>
      </w:r>
    </w:p>
    <w:p w14:paraId="2E440436">
      <w:pPr>
        <w:widowControl/>
        <w:spacing w:line="480" w:lineRule="atLeast"/>
        <w:ind w:firstLine="420"/>
        <w:jc w:val="left"/>
      </w:pPr>
      <w:r>
        <w:rPr>
          <w:rFonts w:hint="eastAsia" w:ascii="宋体" w:hAnsi="宋体" w:eastAsia="宋体" w:cs="宋体"/>
          <w:color w:val="333333"/>
          <w:kern w:val="0"/>
          <w:sz w:val="23"/>
          <w:szCs w:val="23"/>
        </w:rPr>
        <w:t>投标单位（盖章）：</w: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YmFhZWI3ZTg2MzlmNmQzMmRjYjQ4MGFiY2ZiOTAifQ=="/>
  </w:docVars>
  <w:rsids>
    <w:rsidRoot w:val="7D5A1498"/>
    <w:rsid w:val="01B555F7"/>
    <w:rsid w:val="06B46CEA"/>
    <w:rsid w:val="09FA29C2"/>
    <w:rsid w:val="10F77A41"/>
    <w:rsid w:val="1C21244A"/>
    <w:rsid w:val="22CF5903"/>
    <w:rsid w:val="24743B45"/>
    <w:rsid w:val="2633363B"/>
    <w:rsid w:val="27585BE1"/>
    <w:rsid w:val="2B2D7CAF"/>
    <w:rsid w:val="36E855B4"/>
    <w:rsid w:val="44A14804"/>
    <w:rsid w:val="530069F0"/>
    <w:rsid w:val="54E163BF"/>
    <w:rsid w:val="596827B7"/>
    <w:rsid w:val="5C81260B"/>
    <w:rsid w:val="5FA404DB"/>
    <w:rsid w:val="650E2D26"/>
    <w:rsid w:val="6EB31747"/>
    <w:rsid w:val="7BD65048"/>
    <w:rsid w:val="7D5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527</Characters>
  <Lines>0</Lines>
  <Paragraphs>0</Paragraphs>
  <TotalTime>12</TotalTime>
  <ScaleCrop>false</ScaleCrop>
  <LinksUpToDate>false</LinksUpToDate>
  <CharactersWithSpaces>535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2024-03-06T01:29:00Z</dcterms:created>
  <dc:creator>Administrator</dc:creator>
  <cp:lastModifiedBy>伯纳乌5号</cp:lastModifiedBy>
  <cp:lastPrinted>2025-07-16T04:39:00Z</cp:lastPrinted>
  <dcterms:modified xsi:type="dcterms:W3CDTF">2025-08-11T03:55:54Z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5E25EBBD1B0046D0A46DC67E8C104E78_13</vt:lpwstr>
  </property>
  <property fmtid="{D5CDD505-2E9C-101B-9397-08002B2CF9AE}" pid="4" name="KSOTemplateDocerSaveRecord">
    <vt:lpwstr>eyJoZGlkIjoiYWExMjhlYmJkOGQwMWJhZmJjNzE0Y2M3NDJiZTE4M2UiLCJ1c2VySWQiOiIzOTgyODU1ODcifQ==</vt:lpwstr>
  </property>
</Properties>
</file>